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503"/>
      </w:tblGrid>
      <w:tr w:rsidR="00991373" w:rsidTr="00991373">
        <w:tc>
          <w:tcPr>
            <w:tcW w:w="10503" w:type="dxa"/>
            <w:vAlign w:val="center"/>
          </w:tcPr>
          <w:p w:rsidR="00991373" w:rsidRDefault="00991373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kern w:val="2"/>
                <w:sz w:val="48"/>
                <w:szCs w:val="4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kern w:val="2"/>
                <w:sz w:val="48"/>
                <w:szCs w:val="48"/>
              </w:rPr>
              <w:t>Математическая подготовка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</w:rPr>
              <w:t>На момент поступления в школу, ребенок должен уметь: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считать в пределах 10 (прямой и обратный счет);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уменьшать и увеличивать число на 1;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сравнивать числа в пределах 10, называть наименьшее, наибольшее, уравнивать число предметов;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сравнивать предметы по длине, высоте, ширине, весу;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размещать предметы в порядке возрастания, убывания;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цвет и форму предметов;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геометрические фигуры; </w:t>
            </w:r>
          </w:p>
          <w:p w:rsidR="00991373" w:rsidRDefault="00991373" w:rsidP="00236087">
            <w:pPr>
              <w:numPr>
                <w:ilvl w:val="0"/>
                <w:numId w:val="1"/>
              </w:numPr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ориентироваться на листе бумаги.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целью развития мышле</w:t>
            </w:r>
            <w:r w:rsidR="00267349">
              <w:rPr>
                <w:rFonts w:ascii="Times New Roman" w:eastAsia="Times New Roman" w:hAnsi="Times New Roman"/>
                <w:sz w:val="24"/>
                <w:szCs w:val="24"/>
              </w:rPr>
              <w:t>ния детей можно использовать 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веденные ниже задания: </w:t>
            </w:r>
            <w:hyperlink r:id="rId5" w:anchor="одпр" w:history="1">
              <w:r>
                <w:rPr>
                  <w:rStyle w:val="a3"/>
                  <w:rFonts w:ascii="Times New Roman" w:hAnsi="Times New Roman"/>
                </w:rPr>
                <w:t>задачи на нахождение одинаковых свой</w:t>
              </w:r>
              <w:proofErr w:type="gramStart"/>
              <w:r>
                <w:rPr>
                  <w:rStyle w:val="a3"/>
                  <w:rFonts w:ascii="Times New Roman" w:hAnsi="Times New Roman"/>
                </w:rPr>
                <w:t>ств пр</w:t>
              </w:r>
              <w:proofErr w:type="gramEnd"/>
              <w:r>
                <w:rPr>
                  <w:rStyle w:val="a3"/>
                  <w:rFonts w:ascii="Times New Roman" w:hAnsi="Times New Roman"/>
                </w:rPr>
                <w:t>едмета,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 </w:t>
            </w:r>
            <w:hyperlink r:id="rId6" w:anchor="рсв" w:history="1">
              <w:r>
                <w:rPr>
                  <w:rStyle w:val="a3"/>
                  <w:rFonts w:ascii="Times New Roman" w:hAnsi="Times New Roman"/>
                </w:rPr>
                <w:t>задачи на нахождение различных свойств предмета,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  <w:hyperlink r:id="rId7" w:anchor="лиш" w:history="1">
              <w:r>
                <w:rPr>
                  <w:rStyle w:val="a3"/>
                  <w:rFonts w:ascii="Times New Roman" w:hAnsi="Times New Roman"/>
                </w:rPr>
                <w:t>игра "Что лишнее?",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 </w:t>
            </w:r>
            <w:hyperlink r:id="rId8" w:anchor="нф" w:history="1">
              <w:r>
                <w:rPr>
                  <w:rStyle w:val="a3"/>
                  <w:rFonts w:ascii="Times New Roman" w:hAnsi="Times New Roman"/>
                </w:rPr>
                <w:t>задачи на поиск недостающих фигур,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 </w:t>
            </w:r>
            <w:hyperlink r:id="rId9" w:anchor="соотпр" w:history="1">
              <w:r>
                <w:rPr>
                  <w:rStyle w:val="a3"/>
                  <w:rFonts w:ascii="Times New Roman" w:hAnsi="Times New Roman"/>
                </w:rPr>
                <w:t>задачи на количественные и качественные соотношения предметов,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 </w:t>
            </w:r>
            <w:hyperlink r:id="rId10" w:anchor="сч" w:history="1">
              <w:r>
                <w:rPr>
                  <w:rStyle w:val="a3"/>
                  <w:rFonts w:ascii="Times New Roman" w:hAnsi="Times New Roman"/>
                </w:rPr>
                <w:t>счет в пределах 10.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bookmarkStart w:id="0" w:name="%25D0%25BE%25D0%25B4%25D0%25BF%25D1%2580"/>
            <w:bookmarkEnd w:id="0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Задачи на нахождение одинаковых свой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едмета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Предложите ребенку отыскать два одинаковых предмета.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0350" cy="35242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3524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3333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3524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3524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35242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bookmarkStart w:id="1" w:name="%25D1%2580%25D1%2581%25D0%25B2"/>
            <w:bookmarkEnd w:id="1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Задачи на нахождение различных свой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едмета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Предложите ребенку найти предмет, фигуру, отличающуюся от других и обосновать свой выбор.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3333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3619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95650" cy="4095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40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0" cy="4095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0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0375" cy="3905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90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bookmarkStart w:id="2" w:name="%25D0%25BB%25D0%25B8%25D1%2588"/>
            <w:bookmarkEnd w:id="2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 xml:space="preserve">Игра "Что лишнее?"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Задание 1.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Ребенку предлагается ответить на следующие вопросы: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Какая геометрическая фигура лишняя?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- Почему?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29050" cy="6191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71900" cy="6191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Задание 2.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Ребенку предлагается ответить на следующие вопросы: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Что лишнее?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- Почему? Назови отличительный признак.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одним словом можно охарактеризовать оставшиеся предметы? 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4568"/>
              <w:gridCol w:w="1069"/>
              <w:gridCol w:w="4568"/>
            </w:tblGrid>
            <w:tr w:rsidR="00991373">
              <w:tc>
                <w:tcPr>
                  <w:tcW w:w="45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847975" cy="1133475"/>
                        <wp:effectExtent l="0" t="0" r="9525" b="9525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975" cy="1133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91373" w:rsidRDefault="00991373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857500" cy="1133475"/>
                        <wp:effectExtent l="0" t="0" r="0" b="952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133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bookmarkStart w:id="3" w:name="%25D0%25BD%25D1%2584"/>
            <w:bookmarkEnd w:id="3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lastRenderedPageBreak/>
              <w:t>Задачи на поиск недостающих фигур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 пронумерованных фигур выбрать ту, которую можно поместить вместо знака вопроса. </w:t>
            </w:r>
          </w:p>
          <w:tbl>
            <w:tblPr>
              <w:tblW w:w="0" w:type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141"/>
              <w:gridCol w:w="3134"/>
              <w:gridCol w:w="3207"/>
            </w:tblGrid>
            <w:tr w:rsidR="00991373">
              <w:tc>
                <w:tcPr>
                  <w:tcW w:w="3141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Задание № 1</w:t>
                  </w:r>
                </w:p>
              </w:tc>
              <w:tc>
                <w:tcPr>
                  <w:tcW w:w="3134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Задание № 2 </w:t>
                  </w:r>
                </w:p>
              </w:tc>
              <w:tc>
                <w:tcPr>
                  <w:tcW w:w="3207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Задание № 3 </w:t>
                  </w:r>
                </w:p>
              </w:tc>
            </w:tr>
            <w:tr w:rsidR="00991373">
              <w:tc>
                <w:tcPr>
                  <w:tcW w:w="3141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905000" cy="318135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181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34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905000" cy="318135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181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7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vAlign w:val="center"/>
                  <w:hideMark/>
                </w:tcPr>
                <w:p w:rsidR="00991373" w:rsidRDefault="00991373">
                  <w:pPr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905000" cy="318135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181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91373" w:rsidRDefault="00991373">
            <w:pPr>
              <w:spacing w:after="0" w:line="240" w:lineRule="auto"/>
            </w:pP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bookmarkStart w:id="4" w:name="%25D1%2581%25D0%25BE%25D0%25BE%25D1%2582"/>
            <w:bookmarkEnd w:id="4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Задачи на количественные и качественные соотношения предметов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Покажи на картинке самое большое, маленькое дерево.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7905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790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Какая рыбка плывет глубже других?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7905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790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Покажи самый короткий, длинный карандаш.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71725" cy="7810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78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Покажи картинку, на которой зеленый кубик находится впереди синего кубика.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8382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</w:pPr>
            <w:bookmarkStart w:id="5" w:name="%25D1%2581%25D1%2587"/>
            <w:bookmarkEnd w:id="5"/>
            <w:r>
              <w:rPr>
                <w:rFonts w:ascii="Times New Roman" w:eastAsia="Times New Roman" w:hAnsi="Times New Roman"/>
                <w:b/>
                <w:bCs/>
                <w:color w:val="0000FF"/>
                <w:sz w:val="36"/>
                <w:szCs w:val="36"/>
              </w:rPr>
              <w:t>Счет в пределах 10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Задание 1.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Попросите ребенка посчитать, сколько предметов на картинке и раскрасить кружок с нужной цифрой.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75" cy="714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Задание 2.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Сколько треугольников изображено на чертеже? 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1076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Задание 3.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а) Нарисуй столько зеленых кружочков, сколько ножек у стула.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б) Нарисуй столько синих палочек, сколько пальцев на левой руке.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в) Нарисуй четыре разноцветных треугольника.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г) Нарисуй красным карандашом семь кружков.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Задание 4.</w:t>
            </w:r>
          </w:p>
          <w:p w:rsidR="00991373" w:rsidRDefault="00991373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а) Бабушка связала Свете две пары варежек. Сколько варежек связала бабушка?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б) В коробке лежали 4 кубика. Один кубик взяли. Сколько кубиков осталось в коробке?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в) Купили 3 булочки с изюмом и 1 булочку с повидлом. Сколько булочек купили?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г) В корзине сидят котята. У всех котят 5 пар ушек. Сколько котят в корзине? </w:t>
            </w:r>
          </w:p>
          <w:p w:rsidR="00991373" w:rsidRDefault="00991373">
            <w:pPr>
              <w:spacing w:before="280" w:after="0" w:line="240" w:lineRule="auto"/>
            </w:pPr>
          </w:p>
        </w:tc>
      </w:tr>
    </w:tbl>
    <w:p w:rsidR="00991373" w:rsidRDefault="00991373" w:rsidP="00991373">
      <w:pPr>
        <w:spacing w:after="0" w:line="240" w:lineRule="auto"/>
      </w:pPr>
    </w:p>
    <w:p w:rsidR="008F0189" w:rsidRPr="00991373" w:rsidRDefault="008F0189" w:rsidP="00991373">
      <w:bookmarkStart w:id="6" w:name="_GoBack"/>
      <w:bookmarkEnd w:id="6"/>
    </w:p>
    <w:sectPr w:rsidR="008F0189" w:rsidRPr="00991373" w:rsidSect="002673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C26"/>
    <w:rsid w:val="00022C26"/>
    <w:rsid w:val="00267349"/>
    <w:rsid w:val="00320528"/>
    <w:rsid w:val="008F0189"/>
    <w:rsid w:val="00991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913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913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veryashka.narod.ru/matematika.htm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hyperlink" Target="http://proveryashka.narod.ru/matematika.ht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://proveryashka.narod.ru/matematika.htm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microsoft.com/office/2007/relationships/stylesWithEffects" Target="stylesWithEffects.xml"/><Relationship Id="rId5" Type="http://schemas.openxmlformats.org/officeDocument/2006/relationships/hyperlink" Target="http://proveryashka.narod.ru/matematika.htm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yperlink" Target="http://proveryashka.narod.ru/matematika.htm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://proveryashka.narod.ru/matematika.ht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Frost</dc:creator>
  <cp:keywords/>
  <dc:description/>
  <cp:lastModifiedBy>Информатика</cp:lastModifiedBy>
  <cp:revision>3</cp:revision>
  <dcterms:created xsi:type="dcterms:W3CDTF">2013-01-31T17:34:00Z</dcterms:created>
  <dcterms:modified xsi:type="dcterms:W3CDTF">2014-01-25T07:39:00Z</dcterms:modified>
</cp:coreProperties>
</file>